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406D8D93"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715E28" w:rsidRPr="00715E28">
        <w:rPr>
          <w:rFonts w:cs="Arial"/>
          <w:b/>
          <w:iCs/>
          <w:sz w:val="22"/>
          <w:szCs w:val="22"/>
        </w:rPr>
        <w:t>OO/2/000001/26</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376F584E"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715E28">
        <w:rPr>
          <w:rFonts w:cs="Arial"/>
          <w:bCs/>
          <w:sz w:val="22"/>
          <w:szCs w:val="22"/>
        </w:rPr>
        <w:t>6</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49DCE19F" w:rsidR="00C448BE" w:rsidRPr="00715E28" w:rsidRDefault="00C448BE" w:rsidP="00715E2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715E28" w:rsidRPr="00715E28">
        <w:rPr>
          <w:rFonts w:cs="Arial"/>
          <w:sz w:val="20"/>
        </w:rPr>
        <w:t xml:space="preserve"> </w:t>
      </w:r>
      <w:r w:rsidR="00715E28" w:rsidRPr="00715E28">
        <w:rPr>
          <w:rFonts w:cs="Arial"/>
          <w:b/>
          <w:bCs/>
          <w:sz w:val="22"/>
          <w:szCs w:val="22"/>
        </w:rPr>
        <w:t>Remont</w:t>
      </w:r>
      <w:r w:rsidR="00715E28" w:rsidRPr="00715E28">
        <w:rPr>
          <w:rFonts w:cs="Arial"/>
          <w:b/>
          <w:bCs/>
          <w:sz w:val="22"/>
          <w:szCs w:val="22"/>
        </w:rPr>
        <w:t>u</w:t>
      </w:r>
      <w:r w:rsidR="00715E28" w:rsidRPr="00715E28">
        <w:rPr>
          <w:rFonts w:cs="Arial"/>
          <w:b/>
          <w:bCs/>
          <w:sz w:val="22"/>
          <w:szCs w:val="22"/>
        </w:rPr>
        <w:t xml:space="preserve"> budynku i pomieszczenia wagi kolejowej na nalewaku PNK06 w ORLEN OIL Sp. z o.o. Zakład Gdańsk</w:t>
      </w:r>
      <w:r w:rsidR="0068181F" w:rsidRPr="00715E28">
        <w:rPr>
          <w:rFonts w:cs="Arial"/>
          <w:sz w:val="22"/>
          <w:szCs w:val="22"/>
        </w:rPr>
        <w:t>,</w:t>
      </w:r>
      <w:r w:rsidR="002E4C2B" w:rsidRPr="00715E28">
        <w:rPr>
          <w:b/>
          <w:sz w:val="22"/>
          <w:szCs w:val="22"/>
        </w:rPr>
        <w:t xml:space="preserve"> </w:t>
      </w:r>
      <w:r w:rsidRPr="00715E28">
        <w:rPr>
          <w:rFonts w:cs="Arial"/>
          <w:iCs/>
          <w:sz w:val="22"/>
          <w:szCs w:val="22"/>
        </w:rPr>
        <w:t>jak też dalej idące, uzyskane w toku negocjacji, rozmów, czynności przygotowawczych itp., stanowią informacje poufne (dalej „</w:t>
      </w:r>
      <w:r w:rsidRPr="00715E28">
        <w:rPr>
          <w:rFonts w:cs="Arial"/>
          <w:b/>
          <w:iCs/>
          <w:sz w:val="22"/>
          <w:szCs w:val="22"/>
        </w:rPr>
        <w:t>Informacje Poufne</w:t>
      </w:r>
      <w:r w:rsidRPr="00715E2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proofErr w:type="spellStart"/>
      <w:r w:rsidRPr="007F63FA">
        <w:rPr>
          <w:rFonts w:cs="Arial"/>
          <w:sz w:val="22"/>
          <w:szCs w:val="22"/>
          <w:lang w:val="es-ES_tradnl"/>
        </w:rPr>
        <w:t>ó</w:t>
      </w:r>
      <w:proofErr w:type="spellEnd"/>
      <w:r w:rsidRPr="007F63FA">
        <w:rPr>
          <w:rFonts w:cs="Arial"/>
          <w:sz w:val="22"/>
          <w:szCs w:val="22"/>
        </w:rPr>
        <w:t>w Rozporządzenia Parlamentu Europejskiego i Rady (UE) 2016/679 z dnia 27 kwietnia 2016 r. w sprawie ochrony os</w:t>
      </w:r>
      <w:proofErr w:type="spellStart"/>
      <w:r w:rsidRPr="007F63FA">
        <w:rPr>
          <w:rFonts w:cs="Arial"/>
          <w:sz w:val="22"/>
          <w:szCs w:val="22"/>
          <w:lang w:val="es-ES_tradnl"/>
        </w:rPr>
        <w:t>ó</w:t>
      </w:r>
      <w:proofErr w:type="spellEnd"/>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2330B4"/>
    <w:rsid w:val="00272AF7"/>
    <w:rsid w:val="00295012"/>
    <w:rsid w:val="002E4C2B"/>
    <w:rsid w:val="00343A69"/>
    <w:rsid w:val="00393E91"/>
    <w:rsid w:val="00463627"/>
    <w:rsid w:val="0048427B"/>
    <w:rsid w:val="004C1B2B"/>
    <w:rsid w:val="00521D76"/>
    <w:rsid w:val="006263BA"/>
    <w:rsid w:val="00644F79"/>
    <w:rsid w:val="00652E38"/>
    <w:rsid w:val="0068181F"/>
    <w:rsid w:val="006A7FE0"/>
    <w:rsid w:val="00715E28"/>
    <w:rsid w:val="007A0241"/>
    <w:rsid w:val="007F44F2"/>
    <w:rsid w:val="0081194E"/>
    <w:rsid w:val="00863FC6"/>
    <w:rsid w:val="00960E38"/>
    <w:rsid w:val="009A1F5C"/>
    <w:rsid w:val="009C4B49"/>
    <w:rsid w:val="00A36B1A"/>
    <w:rsid w:val="00B00C54"/>
    <w:rsid w:val="00B542FE"/>
    <w:rsid w:val="00BA53BA"/>
    <w:rsid w:val="00BF5BF8"/>
    <w:rsid w:val="00C3106E"/>
    <w:rsid w:val="00C448BE"/>
    <w:rsid w:val="00CA43AA"/>
    <w:rsid w:val="00D23788"/>
    <w:rsid w:val="00D5156D"/>
    <w:rsid w:val="00DB6FFF"/>
    <w:rsid w:val="00F32396"/>
    <w:rsid w:val="00F3294D"/>
    <w:rsid w:val="00FA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1017</Words>
  <Characters>6105</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9</cp:revision>
  <cp:lastPrinted>2024-02-14T07:10:00Z</cp:lastPrinted>
  <dcterms:created xsi:type="dcterms:W3CDTF">2024-08-29T09:41:00Z</dcterms:created>
  <dcterms:modified xsi:type="dcterms:W3CDTF">2026-02-12T13:16:00Z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